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E4E70" w14:textId="77777777" w:rsidR="00DA29D4" w:rsidRDefault="00F21879" w:rsidP="00F21879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F21879">
        <w:rPr>
          <w:sz w:val="28"/>
          <w:szCs w:val="28"/>
          <w:u w:val="single"/>
        </w:rPr>
        <w:t>Výstup z jednání strojírenské sekce Asociace středních průmyslových škol</w:t>
      </w:r>
    </w:p>
    <w:p w14:paraId="5813CECA" w14:textId="77777777" w:rsidR="00F21879" w:rsidRDefault="00F21879" w:rsidP="00F21879">
      <w:pPr>
        <w:jc w:val="center"/>
        <w:rPr>
          <w:sz w:val="28"/>
          <w:szCs w:val="28"/>
          <w:u w:val="single"/>
        </w:rPr>
      </w:pPr>
    </w:p>
    <w:p w14:paraId="0AF10CC1" w14:textId="77777777" w:rsidR="00F21879" w:rsidRDefault="00F21879" w:rsidP="00F21879">
      <w:pPr>
        <w:rPr>
          <w:sz w:val="24"/>
          <w:szCs w:val="24"/>
        </w:rPr>
      </w:pPr>
      <w:r>
        <w:rPr>
          <w:sz w:val="24"/>
          <w:szCs w:val="24"/>
        </w:rPr>
        <w:t>Hotel Horal, Špindlerův Mlýn</w:t>
      </w:r>
    </w:p>
    <w:p w14:paraId="5C82F4C5" w14:textId="77777777" w:rsidR="00F21879" w:rsidRDefault="00F21879" w:rsidP="00F21879">
      <w:pPr>
        <w:rPr>
          <w:sz w:val="24"/>
          <w:szCs w:val="24"/>
        </w:rPr>
      </w:pPr>
      <w:r>
        <w:rPr>
          <w:sz w:val="24"/>
          <w:szCs w:val="24"/>
        </w:rPr>
        <w:t>Středa 3. října 2018</w:t>
      </w:r>
    </w:p>
    <w:p w14:paraId="26F50D4C" w14:textId="77777777" w:rsidR="00F21879" w:rsidRDefault="00F21879" w:rsidP="00F21879">
      <w:pPr>
        <w:tabs>
          <w:tab w:val="left" w:pos="2177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220BED62" w14:textId="77777777" w:rsidR="00F21879" w:rsidRPr="001D19A2" w:rsidRDefault="00F21879" w:rsidP="00F2187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D19A2">
        <w:rPr>
          <w:b/>
          <w:sz w:val="24"/>
          <w:szCs w:val="24"/>
        </w:rPr>
        <w:t>Stanovisko členů strojírenské sekce k navrhované úpravě přijímacího řízení do 1. ročníku</w:t>
      </w:r>
    </w:p>
    <w:p w14:paraId="3E9E9B19" w14:textId="77777777" w:rsidR="00F21879" w:rsidRDefault="00F21879" w:rsidP="00F21879">
      <w:r w:rsidRPr="00F21879">
        <w:t>Členové strojírenské sekce A SPŠ</w:t>
      </w:r>
      <w:r>
        <w:t xml:space="preserve"> </w:t>
      </w:r>
      <w:r w:rsidRPr="00F21879">
        <w:rPr>
          <w:b/>
        </w:rPr>
        <w:t>nesouhlasí</w:t>
      </w:r>
      <w:r>
        <w:t xml:space="preserve"> se stanovením </w:t>
      </w:r>
      <w:proofErr w:type="spellStart"/>
      <w:r>
        <w:t>nepodkročitelného</w:t>
      </w:r>
      <w:proofErr w:type="spellEnd"/>
      <w:r>
        <w:t xml:space="preserve"> minima (</w:t>
      </w:r>
      <w:proofErr w:type="spellStart"/>
      <w:r>
        <w:t>cut</w:t>
      </w:r>
      <w:proofErr w:type="spellEnd"/>
      <w:r>
        <w:t xml:space="preserve"> </w:t>
      </w:r>
      <w:proofErr w:type="spellStart"/>
      <w:r>
        <w:t>off</w:t>
      </w:r>
      <w:proofErr w:type="spellEnd"/>
      <w:r>
        <w:t xml:space="preserve"> </w:t>
      </w:r>
      <w:proofErr w:type="spellStart"/>
      <w:proofErr w:type="gramStart"/>
      <w:r>
        <w:t>score</w:t>
      </w:r>
      <w:proofErr w:type="spellEnd"/>
      <w:r>
        <w:t>)  v</w:t>
      </w:r>
      <w:proofErr w:type="gramEnd"/>
      <w:r>
        <w:t> testech českého jazyka a matematiky jednotných přijímacích zkoušek do 1. ročníku vzdělávání maturitních oborů středních škol. Na plošné zavedení tohoto velmi závažného kroku není současný systém připraven. Člen</w:t>
      </w:r>
      <w:r w:rsidR="001D19A2">
        <w:t>ové strojírenské sekce doporučují</w:t>
      </w:r>
      <w:r>
        <w:t> </w:t>
      </w:r>
      <w:r w:rsidR="001D19A2">
        <w:t>pilotní</w:t>
      </w:r>
      <w:r>
        <w:t xml:space="preserve"> </w:t>
      </w:r>
      <w:r w:rsidR="001D19A2">
        <w:t>zavedení a ověření</w:t>
      </w:r>
      <w:r>
        <w:t xml:space="preserve"> </w:t>
      </w:r>
      <w:r w:rsidR="001D19A2">
        <w:t>tohoto kroku při přijímání na víceletá gymnázia.</w:t>
      </w:r>
    </w:p>
    <w:p w14:paraId="65B0E765" w14:textId="77777777" w:rsidR="001D19A2" w:rsidRDefault="001D19A2" w:rsidP="00F21879"/>
    <w:p w14:paraId="4EA9FB50" w14:textId="77777777" w:rsidR="001D19A2" w:rsidRPr="001D19A2" w:rsidRDefault="001D19A2" w:rsidP="001D19A2">
      <w:pPr>
        <w:pStyle w:val="Odstavecseseznamem"/>
        <w:numPr>
          <w:ilvl w:val="0"/>
          <w:numId w:val="1"/>
        </w:numPr>
      </w:pPr>
      <w:r>
        <w:rPr>
          <w:b/>
          <w:sz w:val="24"/>
          <w:szCs w:val="24"/>
        </w:rPr>
        <w:t>Revize systému společné části maturitní zkoušky</w:t>
      </w:r>
    </w:p>
    <w:p w14:paraId="6A1AFBEF" w14:textId="77777777" w:rsidR="001D19A2" w:rsidRDefault="001D19A2" w:rsidP="001D19A2">
      <w:r>
        <w:t xml:space="preserve">Vzhledem k opětovnému zpochybňování připraveného a schváleného modelu společné části maturitní zkoušky s povinnou zkouškou z matematiky pro všechny maturitní obory s výjimkou zdravotních a sociálních oborů strojírenská sekce A SPŠ </w:t>
      </w:r>
      <w:proofErr w:type="gramStart"/>
      <w:r w:rsidRPr="001D19A2">
        <w:rPr>
          <w:b/>
        </w:rPr>
        <w:t>doporučuje</w:t>
      </w:r>
      <w:r>
        <w:t xml:space="preserve">  vrátit</w:t>
      </w:r>
      <w:proofErr w:type="gramEnd"/>
      <w:r>
        <w:t xml:space="preserve"> se k současnému modelu společné části maturitní zkoušky:</w:t>
      </w:r>
    </w:p>
    <w:p w14:paraId="283FF1CB" w14:textId="77777777" w:rsidR="001D19A2" w:rsidRDefault="001D19A2" w:rsidP="001D19A2">
      <w:pPr>
        <w:pStyle w:val="Odstavecseseznamem"/>
        <w:numPr>
          <w:ilvl w:val="0"/>
          <w:numId w:val="2"/>
        </w:numPr>
      </w:pPr>
      <w:r>
        <w:t>Zkouška z českého jazyka a literatury</w:t>
      </w:r>
    </w:p>
    <w:p w14:paraId="382BB6CA" w14:textId="77777777" w:rsidR="001D19A2" w:rsidRDefault="001D19A2" w:rsidP="001D19A2">
      <w:pPr>
        <w:pStyle w:val="Odstavecseseznamem"/>
        <w:numPr>
          <w:ilvl w:val="0"/>
          <w:numId w:val="2"/>
        </w:numPr>
      </w:pPr>
      <w:r>
        <w:t>Povinně volitelná zkouška: cizí jazyk nebo matematika</w:t>
      </w:r>
    </w:p>
    <w:p w14:paraId="00102626" w14:textId="77777777" w:rsidR="001D19A2" w:rsidRDefault="001D19A2" w:rsidP="001D19A2">
      <w:r>
        <w:t>Zároveň členové strojírenské sekce zásadně odmítají neustálé změny ve struktuře maturitních zkoušek</w:t>
      </w:r>
      <w:r w:rsidR="00940FD0">
        <w:t xml:space="preserve">, které přinášejí </w:t>
      </w:r>
      <w:r>
        <w:t xml:space="preserve">nejistotu a zmatek jak </w:t>
      </w:r>
      <w:r w:rsidR="00940FD0">
        <w:t>rodičům a žákům, tak i učitelům i odborné veřejnosti. Členové strojírenské sekce varují před dalšími úpravami vládního nařízení, které stanoví obory vzdělání s povinnou zkouškou z matematiky, z důvodu diskriminace určité skupiny žáků středních odborných škol a také proto, že se z povinné zkoušky z matematiky stává nástroj náborového marketingu některých škol.</w:t>
      </w:r>
    </w:p>
    <w:p w14:paraId="06942D37" w14:textId="77777777" w:rsidR="00940FD0" w:rsidRPr="00940FD0" w:rsidRDefault="00940FD0" w:rsidP="00940FD0">
      <w:pPr>
        <w:pStyle w:val="Odstavecseseznamem"/>
        <w:numPr>
          <w:ilvl w:val="0"/>
          <w:numId w:val="2"/>
        </w:numPr>
      </w:pPr>
      <w:r>
        <w:rPr>
          <w:b/>
          <w:sz w:val="24"/>
          <w:szCs w:val="24"/>
        </w:rPr>
        <w:t>Reforma financování</w:t>
      </w:r>
    </w:p>
    <w:p w14:paraId="7D974D4D" w14:textId="77777777" w:rsidR="00940FD0" w:rsidRDefault="00940FD0" w:rsidP="00940FD0">
      <w:r>
        <w:t xml:space="preserve">Členové strojírenské sekce důrazně upozorňují, že v novém systému financování </w:t>
      </w:r>
      <w:proofErr w:type="spellStart"/>
      <w:r>
        <w:t>RgŠ</w:t>
      </w:r>
      <w:proofErr w:type="spellEnd"/>
      <w:r>
        <w:t xml:space="preserve"> musí být zajištěn dostatečně veliký objem prostředků na nenárokové složky platů. Dostatečná výše objemu prostředků na nenárokové složky platů je </w:t>
      </w:r>
      <w:r w:rsidR="009843C5">
        <w:t xml:space="preserve">základním </w:t>
      </w:r>
      <w:r>
        <w:t>řídícím nástrojem ředitelů škol</w:t>
      </w:r>
      <w:r w:rsidR="009843C5">
        <w:t xml:space="preserve"> pro motivaci zaměstnanců a stabilitu pedagogických sborů. </w:t>
      </w:r>
      <w:r>
        <w:t xml:space="preserve">Nový systém </w:t>
      </w:r>
      <w:r w:rsidR="009843C5">
        <w:t xml:space="preserve">financování </w:t>
      </w:r>
      <w:r>
        <w:t xml:space="preserve">nesmí </w:t>
      </w:r>
      <w:r w:rsidR="009843C5">
        <w:t xml:space="preserve">navíc </w:t>
      </w:r>
      <w:r>
        <w:t xml:space="preserve">zapříčinit pokles platů zaměstnanců byť na jediné škole v ČR. </w:t>
      </w:r>
      <w:r w:rsidR="009843C5">
        <w:t xml:space="preserve"> </w:t>
      </w:r>
    </w:p>
    <w:p w14:paraId="307D84EB" w14:textId="77777777" w:rsidR="009843C5" w:rsidRDefault="009843C5" w:rsidP="009843C5">
      <w:pPr>
        <w:pStyle w:val="Odstavecseseznamem"/>
        <w:rPr>
          <w:b/>
          <w:sz w:val="24"/>
          <w:szCs w:val="24"/>
        </w:rPr>
      </w:pPr>
    </w:p>
    <w:p w14:paraId="5A60FC11" w14:textId="77777777" w:rsidR="009843C5" w:rsidRDefault="009843C5" w:rsidP="009843C5">
      <w:pPr>
        <w:pStyle w:val="Odstavecseseznamem"/>
        <w:rPr>
          <w:b/>
          <w:sz w:val="24"/>
          <w:szCs w:val="24"/>
        </w:rPr>
      </w:pPr>
    </w:p>
    <w:p w14:paraId="55B30A11" w14:textId="77777777" w:rsidR="009843C5" w:rsidRDefault="009843C5" w:rsidP="009843C5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843C5">
        <w:rPr>
          <w:b/>
          <w:sz w:val="24"/>
          <w:szCs w:val="24"/>
        </w:rPr>
        <w:lastRenderedPageBreak/>
        <w:t>Revize RVP</w:t>
      </w:r>
    </w:p>
    <w:p w14:paraId="50960B9C" w14:textId="77777777" w:rsidR="009843C5" w:rsidRDefault="009843C5" w:rsidP="009843C5">
      <w:r>
        <w:t>Členové strojírenské sekce se znepokojením konstatovali, že nedostali příležitost navrhnout změny v odborné části RVP strojírenských oborů a ani se efektivně a smysluplně zúčastnit připomínkování navrhovaných změn. Zaslání balíku cca 40 revidovaných odborných složek RVP „na vědomí“, příp. s termínem do 7 dnů vyjádřit své připomínky, považujeme za výsměch ředitelům mnoha desítek průmyslovek se strojírenskými obory vzdělání v ČR.</w:t>
      </w:r>
    </w:p>
    <w:p w14:paraId="27484CEB" w14:textId="77777777" w:rsidR="009843C5" w:rsidRPr="009843C5" w:rsidRDefault="009843C5" w:rsidP="009843C5">
      <w:r>
        <w:t>Členové strojírenské sekce žádají předsedu A SPŠ Ing. Jiřího Zajíčka, aby se zásadně vymezil proti této praxi odpovědných pracovníků NÚV</w:t>
      </w:r>
      <w:r w:rsidR="00E9146D">
        <w:t xml:space="preserve"> a aby vyjednal nový termín k možnosti vyjádřit se k těmto dokumentům.</w:t>
      </w:r>
    </w:p>
    <w:p w14:paraId="1BBBA6C5" w14:textId="77777777" w:rsidR="001D19A2" w:rsidRDefault="001D19A2" w:rsidP="001D19A2"/>
    <w:p w14:paraId="08F98D6A" w14:textId="77777777" w:rsidR="00F21879" w:rsidRDefault="00E9146D" w:rsidP="00B32060">
      <w:pPr>
        <w:spacing w:after="0"/>
      </w:pPr>
      <w:r>
        <w:t>Ing. Jaroslav Zatloukal</w:t>
      </w:r>
    </w:p>
    <w:p w14:paraId="68B2D7AC" w14:textId="77777777" w:rsidR="00E9146D" w:rsidRPr="00F21879" w:rsidRDefault="00E9146D" w:rsidP="00B32060">
      <w:pPr>
        <w:spacing w:after="0"/>
      </w:pPr>
      <w:r>
        <w:t>předseda strojírenské sekce A SPŠ ČR</w:t>
      </w:r>
    </w:p>
    <w:sectPr w:rsidR="00E9146D" w:rsidRPr="00F21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BE44B6"/>
    <w:multiLevelType w:val="hybridMultilevel"/>
    <w:tmpl w:val="06B497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9D4989"/>
    <w:multiLevelType w:val="hybridMultilevel"/>
    <w:tmpl w:val="386CEF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879"/>
    <w:rsid w:val="001D19A2"/>
    <w:rsid w:val="004E26CF"/>
    <w:rsid w:val="00940FD0"/>
    <w:rsid w:val="009843C5"/>
    <w:rsid w:val="00B32060"/>
    <w:rsid w:val="00DA29D4"/>
    <w:rsid w:val="00E9146D"/>
    <w:rsid w:val="00F2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5180C"/>
  <w15:docId w15:val="{901E9E83-FCB3-488C-9E76-8290F2B15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1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20C2C-0939-49E9-8F9C-88EB86F8C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2350</Characters>
  <Application>Microsoft Office Word</Application>
  <DocSecurity>4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SŠPHZ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Jiří Zajíček</cp:lastModifiedBy>
  <cp:revision>2</cp:revision>
  <dcterms:created xsi:type="dcterms:W3CDTF">2018-10-03T17:57:00Z</dcterms:created>
  <dcterms:modified xsi:type="dcterms:W3CDTF">2018-10-03T17:57:00Z</dcterms:modified>
</cp:coreProperties>
</file>